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Default Extension="jpeg" ContentType="image/jpe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460" w:lineRule="atLeast" w:before="20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Describe</w:t>
      </w:r>
      <w:r>
        <w:rPr>
          <w:color w:val="231F20"/>
          <w:spacing w:val="-10"/>
        </w:rPr>
        <w:t> </w:t>
      </w:r>
      <w:r>
        <w:rPr>
          <w:color w:val="231F20"/>
        </w:rPr>
        <w:t>clothing</w:t>
      </w:r>
      <w:r>
        <w:rPr>
          <w:color w:val="231F20"/>
          <w:spacing w:val="-10"/>
        </w:rPr>
        <w:t> </w:t>
      </w:r>
      <w:r>
        <w:rPr>
          <w:color w:val="231F20"/>
        </w:rPr>
        <w:t>details</w:t>
      </w:r>
      <w:r>
        <w:rPr>
          <w:color w:val="231F20"/>
          <w:spacing w:val="-10"/>
        </w:rPr>
        <w:t> </w:t>
      </w:r>
      <w:r>
        <w:rPr>
          <w:color w:val="231F20"/>
        </w:rPr>
        <w:t>and</w:t>
      </w:r>
      <w:r>
        <w:rPr>
          <w:color w:val="231F20"/>
          <w:spacing w:val="-10"/>
        </w:rPr>
        <w:t> </w:t>
      </w:r>
      <w:r>
        <w:rPr>
          <w:color w:val="231F20"/>
        </w:rPr>
        <w:t>formality Conversation Model:</w:t>
      </w:r>
    </w:p>
    <w:p>
      <w:pPr>
        <w:pStyle w:val="BodyText"/>
        <w:tabs>
          <w:tab w:pos="579" w:val="left" w:leader="none"/>
        </w:tabs>
        <w:spacing w:before="43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ask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advice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reception</w:t>
      </w:r>
      <w:r>
        <w:rPr>
          <w:color w:val="231F20"/>
          <w:spacing w:val="-3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weekend?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Sure.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know?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I’m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little</w:t>
      </w:r>
      <w:r>
        <w:rPr>
          <w:color w:val="231F20"/>
          <w:spacing w:val="-4"/>
        </w:rPr>
        <w:t> </w:t>
      </w:r>
      <w:r>
        <w:rPr>
          <w:color w:val="231F20"/>
        </w:rPr>
        <w:t>unsure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dress</w:t>
      </w:r>
      <w:r>
        <w:rPr>
          <w:color w:val="231F20"/>
          <w:spacing w:val="-3"/>
        </w:rPr>
        <w:t> </w:t>
      </w:r>
      <w:r>
        <w:rPr>
          <w:color w:val="231F20"/>
        </w:rPr>
        <w:t>code.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mean,</w:t>
      </w:r>
      <w:r>
        <w:rPr>
          <w:color w:val="231F20"/>
          <w:spacing w:val="-3"/>
        </w:rPr>
        <w:t> </w:t>
      </w:r>
      <w:r>
        <w:rPr>
          <w:color w:val="231F20"/>
        </w:rPr>
        <w:t>how</w:t>
      </w:r>
      <w:r>
        <w:rPr>
          <w:color w:val="231F20"/>
          <w:spacing w:val="-4"/>
        </w:rPr>
        <w:t> </w:t>
      </w:r>
      <w:r>
        <w:rPr>
          <w:color w:val="231F20"/>
        </w:rPr>
        <w:t>formal</w:t>
      </w:r>
      <w:r>
        <w:rPr>
          <w:color w:val="231F20"/>
          <w:spacing w:val="-3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be?</w:t>
      </w:r>
    </w:p>
    <w:p>
      <w:pPr>
        <w:pStyle w:val="BodyText"/>
        <w:tabs>
          <w:tab w:pos="579" w:val="left" w:leader="none"/>
        </w:tabs>
        <w:spacing w:before="48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Actually,</w:t>
      </w:r>
      <w:r>
        <w:rPr>
          <w:color w:val="231F20"/>
          <w:spacing w:val="-7"/>
        </w:rPr>
        <w:t> </w:t>
      </w:r>
      <w:r>
        <w:rPr>
          <w:color w:val="231F20"/>
        </w:rPr>
        <w:t>it’s</w:t>
      </w:r>
      <w:r>
        <w:rPr>
          <w:color w:val="231F20"/>
          <w:spacing w:val="-7"/>
        </w:rPr>
        <w:t> </w:t>
      </w:r>
      <w:r>
        <w:rPr>
          <w:color w:val="231F20"/>
        </w:rPr>
        <w:t>supposed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on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formal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side.</w:t>
      </w:r>
    </w:p>
    <w:p>
      <w:pPr>
        <w:pStyle w:val="BodyText"/>
        <w:tabs>
          <w:tab w:pos="579" w:val="left" w:leader="none"/>
        </w:tabs>
        <w:spacing w:line="247" w:lineRule="auto" w:before="47"/>
        <w:ind w:left="580" w:right="114" w:hanging="481"/>
      </w:pPr>
      <w:r>
        <w:rPr>
          <w:b/>
          <w:color w:val="231F20"/>
          <w:spacing w:val="-6"/>
        </w:rPr>
        <w:t>A:</w:t>
      </w:r>
      <w:r>
        <w:rPr>
          <w:b/>
          <w:color w:val="231F20"/>
        </w:rPr>
        <w:tab/>
      </w:r>
      <w:r>
        <w:rPr>
          <w:color w:val="231F20"/>
        </w:rPr>
        <w:t>I’ve</w:t>
      </w:r>
      <w:r>
        <w:rPr>
          <w:color w:val="231F20"/>
          <w:spacing w:val="-3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thinking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nice</w:t>
      </w:r>
      <w:r>
        <w:rPr>
          <w:color w:val="231F20"/>
          <w:spacing w:val="-3"/>
        </w:rPr>
        <w:t> </w:t>
      </w:r>
      <w:r>
        <w:rPr>
          <w:color w:val="231F20"/>
        </w:rPr>
        <w:t>dressy</w:t>
      </w:r>
      <w:r>
        <w:rPr>
          <w:color w:val="231F20"/>
          <w:spacing w:val="-3"/>
        </w:rPr>
        <w:t> </w:t>
      </w:r>
      <w:r>
        <w:rPr>
          <w:color w:val="231F20"/>
        </w:rPr>
        <w:t>blouse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pair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solid</w:t>
      </w:r>
      <w:r>
        <w:rPr>
          <w:color w:val="231F20"/>
          <w:spacing w:val="-3"/>
        </w:rPr>
        <w:t> </w:t>
      </w:r>
      <w:r>
        <w:rPr>
          <w:color w:val="231F20"/>
        </w:rPr>
        <w:t>gray</w:t>
      </w:r>
      <w:r>
        <w:rPr>
          <w:color w:val="231F20"/>
          <w:spacing w:val="-3"/>
        </w:rPr>
        <w:t> </w:t>
      </w:r>
      <w:r>
        <w:rPr>
          <w:color w:val="231F20"/>
        </w:rPr>
        <w:t>dress</w:t>
      </w:r>
      <w:r>
        <w:rPr>
          <w:color w:val="231F20"/>
          <w:spacing w:val="-3"/>
        </w:rPr>
        <w:t> </w:t>
      </w:r>
      <w:r>
        <w:rPr>
          <w:color w:val="231F20"/>
        </w:rPr>
        <w:t>slacks.</w:t>
      </w:r>
      <w:r>
        <w:rPr>
          <w:color w:val="231F20"/>
          <w:spacing w:val="-3"/>
        </w:rPr>
        <w:t> </w:t>
      </w:r>
      <w:r>
        <w:rPr>
          <w:color w:val="231F20"/>
        </w:rPr>
        <w:t>How would that be?</w:t>
      </w:r>
    </w:p>
    <w:p>
      <w:pPr>
        <w:pStyle w:val="BodyText"/>
        <w:tabs>
          <w:tab w:pos="579" w:val="left" w:leader="none"/>
        </w:tabs>
        <w:spacing w:line="247" w:lineRule="auto" w:before="39"/>
        <w:ind w:left="580" w:right="1117" w:hanging="481"/>
      </w:pPr>
      <w:r>
        <w:rPr>
          <w:b/>
          <w:color w:val="231F20"/>
          <w:spacing w:val="-6"/>
        </w:rPr>
        <w:t>B: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3"/>
        </w:rPr>
        <w:t> </w:t>
      </w:r>
      <w:r>
        <w:rPr>
          <w:color w:val="231F20"/>
        </w:rPr>
        <w:t>might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little</w:t>
      </w:r>
      <w:r>
        <w:rPr>
          <w:color w:val="231F20"/>
          <w:spacing w:val="-3"/>
        </w:rPr>
        <w:t> </w:t>
      </w:r>
      <w:r>
        <w:rPr>
          <w:color w:val="231F20"/>
        </w:rPr>
        <w:t>underdressed.</w:t>
      </w:r>
      <w:r>
        <w:rPr>
          <w:color w:val="231F20"/>
          <w:spacing w:val="-3"/>
        </w:rPr>
        <w:t> </w:t>
      </w:r>
      <w:r>
        <w:rPr>
          <w:color w:val="231F20"/>
        </w:rPr>
        <w:t>Most</w:t>
      </w:r>
      <w:r>
        <w:rPr>
          <w:color w:val="231F20"/>
          <w:spacing w:val="-3"/>
        </w:rPr>
        <w:t> </w:t>
      </w:r>
      <w:r>
        <w:rPr>
          <w:color w:val="231F20"/>
        </w:rPr>
        <w:t>women</w:t>
      </w:r>
      <w:r>
        <w:rPr>
          <w:color w:val="231F20"/>
          <w:spacing w:val="-3"/>
        </w:rPr>
        <w:t> </w:t>
      </w:r>
      <w:r>
        <w:rPr>
          <w:color w:val="231F20"/>
        </w:rPr>
        <w:t>will</w:t>
      </w:r>
      <w:r>
        <w:rPr>
          <w:color w:val="231F20"/>
          <w:spacing w:val="-3"/>
        </w:rPr>
        <w:t> </w:t>
      </w:r>
      <w:r>
        <w:rPr>
          <w:color w:val="231F20"/>
        </w:rPr>
        <w:t>probably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in something a little dressier—maybe even in a cocktail dress.</w:t>
      </w:r>
    </w:p>
    <w:p>
      <w:pPr>
        <w:pStyle w:val="BodyText"/>
        <w:tabs>
          <w:tab w:pos="579" w:val="left" w:leader="none"/>
        </w:tabs>
        <w:spacing w:before="39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Thanks.</w:t>
      </w:r>
      <w:r>
        <w:rPr>
          <w:color w:val="231F20"/>
          <w:spacing w:val="-7"/>
        </w:rPr>
        <w:t> </w:t>
      </w:r>
      <w:r>
        <w:rPr>
          <w:color w:val="231F20"/>
        </w:rPr>
        <w:t>That’s</w:t>
      </w:r>
      <w:r>
        <w:rPr>
          <w:color w:val="231F20"/>
          <w:spacing w:val="-2"/>
        </w:rPr>
        <w:t> </w:t>
      </w:r>
      <w:r>
        <w:rPr>
          <w:color w:val="231F20"/>
        </w:rPr>
        <w:t>very</w:t>
      </w:r>
      <w:r>
        <w:rPr>
          <w:color w:val="231F20"/>
          <w:spacing w:val="-2"/>
        </w:rPr>
        <w:t> </w:t>
      </w:r>
      <w:r>
        <w:rPr>
          <w:color w:val="231F20"/>
        </w:rPr>
        <w:t>helpful.</w:t>
      </w:r>
      <w:r>
        <w:rPr>
          <w:color w:val="231F20"/>
          <w:spacing w:val="-2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so</w:t>
      </w:r>
      <w:r>
        <w:rPr>
          <w:color w:val="231F20"/>
          <w:spacing w:val="-3"/>
        </w:rPr>
        <w:t> </w:t>
      </w:r>
      <w:r>
        <w:rPr>
          <w:color w:val="231F20"/>
        </w:rPr>
        <w:t>glad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asked.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49285pt;width:432pt;height:132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57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clothing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details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formality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 an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upcoming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event.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advice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wear.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will have 60 seconds to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Give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advice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wear.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 Conversation Model and use your own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know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you’re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going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wear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[event]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weekend?”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126" w:firstLine="0"/>
        <w:jc w:val="left"/>
        <w:rPr>
          <w:i/>
          <w:sz w:val="22"/>
        </w:rPr>
      </w:pPr>
      <w:r>
        <w:rPr>
          <w:color w:val="231F20"/>
          <w:sz w:val="22"/>
        </w:rPr>
        <w:t>Describing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clothes: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evening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gown,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solid,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low-cut,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tux,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cocktail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dress,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strapless,</w:t>
      </w:r>
      <w:r>
        <w:rPr>
          <w:i/>
          <w:color w:val="231F20"/>
          <w:sz w:val="22"/>
        </w:rPr>
        <w:t> clingy, print, striped, checked, plaid, polka-dot, short-sleeve, long-sleeve, sleeveless, loose, tight, modest, classic, loud, funky, loud, subdued, trendy, elegant, wild, </w:t>
      </w:r>
      <w:r>
        <w:rPr>
          <w:i/>
          <w:color w:val="231F20"/>
          <w:spacing w:val="-2"/>
          <w:sz w:val="22"/>
        </w:rPr>
        <w:t>conservative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0"/>
        <w:ind w:left="100" w:right="126" w:firstLine="0"/>
        <w:jc w:val="left"/>
        <w:rPr>
          <w:i/>
          <w:sz w:val="22"/>
        </w:rPr>
      </w:pPr>
      <w:r>
        <w:rPr>
          <w:color w:val="231F20"/>
          <w:sz w:val="22"/>
        </w:rPr>
        <w:t>Clothing: </w:t>
      </w:r>
      <w:r>
        <w:rPr>
          <w:i/>
          <w:color w:val="231F20"/>
          <w:sz w:val="22"/>
        </w:rPr>
        <w:t>sweater, V-neck, crewneck, turtleneck, cardigan, polo shirt, jeans, T-shirt,</w:t>
      </w:r>
      <w:r>
        <w:rPr>
          <w:i/>
          <w:color w:val="231F20"/>
          <w:sz w:val="22"/>
        </w:rPr>
        <w:t> slacks,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blazer,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sweatpants,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sweatshirt,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casual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shirt,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dress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shirt,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blouse,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khakis,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shorts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Formality: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overdressed,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formal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side,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dressy,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underdressed,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informal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side,</w:t>
      </w:r>
      <w:r>
        <w:rPr>
          <w:i/>
          <w:color w:val="231F20"/>
          <w:sz w:val="22"/>
        </w:rPr>
        <w:t> casual, appropriate, inappropriate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Acknowledge</w:t>
      </w:r>
      <w:r>
        <w:rPr>
          <w:color w:val="231F20"/>
          <w:spacing w:val="-14"/>
        </w:rPr>
        <w:t> </w:t>
      </w:r>
      <w:r>
        <w:rPr>
          <w:color w:val="231F20"/>
        </w:rPr>
        <w:t>someone’s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advice:</w:t>
      </w:r>
    </w:p>
    <w:p>
      <w:pPr>
        <w:spacing w:line="247" w:lineRule="auto" w:before="7"/>
        <w:ind w:left="380" w:right="597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I’m so glad I asked.</w:t>
      </w:r>
      <w:r>
        <w:rPr>
          <w:i/>
          <w:color w:val="231F20"/>
          <w:sz w:val="22"/>
        </w:rPr>
        <w:t> Thank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goodness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asked. It’s a good thing I asked.</w:t>
      </w:r>
    </w:p>
    <w:p>
      <w:pPr>
        <w:spacing w:after="0" w:line="247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questions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event.</w:t>
      </w:r>
    </w:p>
    <w:p>
      <w:pPr>
        <w:pStyle w:val="BodyText"/>
        <w:spacing w:line="247" w:lineRule="auto" w:before="7"/>
        <w:ind w:left="100" w:right="3496"/>
      </w:pPr>
      <w:r>
        <w:rPr>
          <w:color w:val="231F20"/>
        </w:rPr>
        <w:t>Provide</w:t>
      </w:r>
      <w:r>
        <w:rPr>
          <w:color w:val="231F20"/>
          <w:spacing w:val="-8"/>
        </w:rPr>
        <w:t> </w:t>
      </w:r>
      <w:r>
        <w:rPr>
          <w:color w:val="231F20"/>
        </w:rPr>
        <w:t>details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clothes</w:t>
      </w:r>
      <w:r>
        <w:rPr>
          <w:color w:val="231F20"/>
          <w:spacing w:val="-8"/>
        </w:rPr>
        <w:t> </w:t>
      </w:r>
      <w:r>
        <w:rPr>
          <w:color w:val="231F20"/>
        </w:rPr>
        <w:t>you</w:t>
      </w:r>
      <w:r>
        <w:rPr>
          <w:color w:val="231F20"/>
          <w:spacing w:val="-8"/>
        </w:rPr>
        <w:t> </w:t>
      </w:r>
      <w:r>
        <w:rPr>
          <w:color w:val="231F20"/>
        </w:rPr>
        <w:t>could</w:t>
      </w:r>
      <w:r>
        <w:rPr>
          <w:color w:val="231F20"/>
          <w:spacing w:val="-8"/>
        </w:rPr>
        <w:t> </w:t>
      </w:r>
      <w:r>
        <w:rPr>
          <w:color w:val="231F20"/>
        </w:rPr>
        <w:t>wear. Make a decision about what to wear.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117"/>
      </w:pPr>
      <w:r>
        <w:rPr>
          <w:color w:val="231F20"/>
        </w:rPr>
        <w:t>GLVC0203d: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describing</w:t>
      </w:r>
      <w:r>
        <w:rPr>
          <w:color w:val="231F20"/>
          <w:spacing w:val="-7"/>
        </w:rPr>
        <w:t> </w:t>
      </w:r>
      <w:r>
        <w:rPr>
          <w:color w:val="231F20"/>
        </w:rPr>
        <w:t>clothes.</w:t>
      </w:r>
      <w:r>
        <w:rPr>
          <w:color w:val="231F20"/>
          <w:spacing w:val="-7"/>
        </w:rPr>
        <w:t> </w:t>
      </w:r>
      <w:r>
        <w:rPr>
          <w:color w:val="231F20"/>
        </w:rPr>
        <w:t>(59-75) GLSI0621: Can ask for advice on a wide range of subjects. (57)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kind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clothes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  <w:spacing w:val="-5"/>
        </w:rPr>
        <w:t>buy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0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Look at the questions about your clothing purchasing patterns.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kinds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clothes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buy.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30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 Talk about the popularity, advantages, 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disadvantages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different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kinds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clothing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options.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more </w:t>
                  </w:r>
                  <w:r>
                    <w:rPr>
                      <w:color w:val="231F20"/>
                      <w:spacing w:val="-2"/>
                    </w:rPr>
                    <w:t>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“</w:t>
                  </w:r>
                  <w:r>
                    <w:rPr>
                      <w:color w:val="231F20"/>
                      <w:sz w:val="22"/>
                    </w:rPr>
                    <w:t>What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kind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of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clothes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do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own?”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Quantifiers</w:t>
      </w:r>
      <w:r>
        <w:rPr>
          <w:color w:val="231F20"/>
          <w:spacing w:val="-8"/>
        </w:rPr>
        <w:t> </w:t>
      </w:r>
      <w:r>
        <w:rPr>
          <w:color w:val="231F20"/>
        </w:rPr>
        <w:t>with</w:t>
      </w:r>
      <w:r>
        <w:rPr>
          <w:color w:val="231F20"/>
          <w:spacing w:val="-7"/>
        </w:rPr>
        <w:t> </w:t>
      </w:r>
      <w:r>
        <w:rPr>
          <w:color w:val="231F20"/>
        </w:rPr>
        <w:t>count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non-count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nouns: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Many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men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today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buy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ready-to-wear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pacing w:val="-2"/>
          <w:sz w:val="22"/>
        </w:rPr>
        <w:t>suits.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only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few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tailors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who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make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tailor-made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suits.</w:t>
      </w:r>
    </w:p>
    <w:p>
      <w:pPr>
        <w:spacing w:line="247" w:lineRule="auto" w:before="7"/>
        <w:ind w:left="380" w:right="208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surprised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learn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some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clothes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come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size.</w:t>
      </w:r>
      <w:r>
        <w:rPr>
          <w:i/>
          <w:color w:val="231F20"/>
          <w:sz w:val="22"/>
        </w:rPr>
        <w:t> A majority of students in the class choose their own clothes.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Who</w:t>
      </w:r>
      <w:r>
        <w:rPr>
          <w:color w:val="231F20"/>
          <w:spacing w:val="-6"/>
        </w:rPr>
        <w:t> </w:t>
      </w:r>
      <w:r>
        <w:rPr>
          <w:color w:val="231F20"/>
        </w:rPr>
        <w:t>chooses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clothing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buy?</w:t>
      </w:r>
    </w:p>
    <w:p>
      <w:pPr>
        <w:pStyle w:val="BodyText"/>
        <w:spacing w:line="247" w:lineRule="auto" w:before="7"/>
        <w:ind w:left="100"/>
      </w:pPr>
      <w:r>
        <w:rPr>
          <w:color w:val="231F20"/>
          <w:spacing w:val="-2"/>
        </w:rPr>
        <w:t>What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kind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clothes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do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you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own?</w:t>
      </w:r>
      <w:r>
        <w:rPr>
          <w:color w:val="231F20"/>
          <w:spacing w:val="-19"/>
        </w:rPr>
        <w:t> </w:t>
      </w:r>
      <w:r>
        <w:rPr>
          <w:color w:val="231F20"/>
          <w:spacing w:val="-2"/>
        </w:rPr>
        <w:t>Are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they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ready-to-wear,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tailor-made,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or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a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mixture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both? </w:t>
      </w:r>
      <w:r>
        <w:rPr>
          <w:color w:val="231F20"/>
        </w:rPr>
        <w:t>Has a family member every made an article of clothing for you?</w:t>
      </w:r>
    </w:p>
    <w:p>
      <w:pPr>
        <w:pStyle w:val="BodyText"/>
        <w:spacing w:line="247" w:lineRule="auto"/>
        <w:ind w:left="100" w:right="2551"/>
      </w:pP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ever</w:t>
      </w:r>
      <w:r>
        <w:rPr>
          <w:color w:val="231F20"/>
          <w:spacing w:val="-4"/>
        </w:rPr>
        <w:t> </w:t>
      </w:r>
      <w:r>
        <w:rPr>
          <w:color w:val="231F20"/>
        </w:rPr>
        <w:t>made</w:t>
      </w:r>
      <w:r>
        <w:rPr>
          <w:color w:val="231F20"/>
          <w:spacing w:val="-4"/>
        </w:rPr>
        <w:t> </w:t>
      </w:r>
      <w:r>
        <w:rPr>
          <w:color w:val="231F20"/>
        </w:rPr>
        <w:t>clothes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yourself?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did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make? If not, would you like to learn how? Why or why not?</w:t>
      </w:r>
    </w:p>
    <w:p>
      <w:pPr>
        <w:pStyle w:val="BodyText"/>
        <w:spacing w:before="5"/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Discuss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5"/>
        </w:rPr>
        <w:t> </w:t>
      </w:r>
      <w:r>
        <w:rPr>
          <w:color w:val="231F20"/>
        </w:rPr>
        <w:t>most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5"/>
        </w:rPr>
        <w:t> </w:t>
      </w:r>
      <w:r>
        <w:rPr>
          <w:color w:val="231F20"/>
        </w:rPr>
        <w:t>choose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buy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clothes.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Discuss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advantages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disadvantages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ready-to-wear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tailor-made</w:t>
      </w:r>
      <w:r>
        <w:rPr>
          <w:color w:val="231F20"/>
          <w:spacing w:val="-5"/>
        </w:rPr>
        <w:t> </w:t>
      </w:r>
      <w:r>
        <w:rPr>
          <w:color w:val="231F20"/>
        </w:rPr>
        <w:t>clothes. Predict whether tailor-made clothes will become more or less popular in the future.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GLVC0203d: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describing</w:t>
      </w:r>
      <w:r>
        <w:rPr>
          <w:color w:val="231F20"/>
          <w:spacing w:val="-8"/>
        </w:rPr>
        <w:t> </w:t>
      </w:r>
      <w:r>
        <w:rPr>
          <w:color w:val="231F20"/>
        </w:rPr>
        <w:t>clothes.</w:t>
      </w:r>
      <w:r>
        <w:rPr>
          <w:color w:val="231F20"/>
          <w:spacing w:val="-8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 w:right="126"/>
      </w:pPr>
      <w:r>
        <w:rPr>
          <w:color w:val="231F20"/>
        </w:rPr>
        <w:t>NOSI0111: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engage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extended</w:t>
      </w:r>
      <w:r>
        <w:rPr>
          <w:color w:val="231F20"/>
          <w:spacing w:val="-7"/>
        </w:rPr>
        <w:t> </w:t>
      </w:r>
      <w:r>
        <w:rPr>
          <w:color w:val="231F20"/>
        </w:rPr>
        <w:t>conversation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clearly</w:t>
      </w:r>
      <w:r>
        <w:rPr>
          <w:color w:val="231F20"/>
          <w:spacing w:val="-7"/>
        </w:rPr>
        <w:t> </w:t>
      </w:r>
      <w:r>
        <w:rPr>
          <w:color w:val="231F20"/>
        </w:rPr>
        <w:t>participatory</w:t>
      </w:r>
      <w:r>
        <w:rPr>
          <w:color w:val="231F20"/>
          <w:spacing w:val="-7"/>
        </w:rPr>
        <w:t> </w:t>
      </w:r>
      <w:r>
        <w:rPr>
          <w:color w:val="231F20"/>
        </w:rPr>
        <w:t>fashion</w:t>
      </w:r>
      <w:r>
        <w:rPr>
          <w:color w:val="231F20"/>
          <w:spacing w:val="-7"/>
        </w:rPr>
        <w:t> </w:t>
      </w:r>
      <w:r>
        <w:rPr>
          <w:color w:val="231F20"/>
        </w:rPr>
        <w:t>on most general topics. (61)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3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  <w:spacing w:line="500" w:lineRule="exact" w:before="29"/>
        <w:ind w:right="1117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9"/>
        </w:rPr>
        <w:t> </w:t>
      </w:r>
      <w:r>
        <w:rPr>
          <w:color w:val="231F20"/>
        </w:rPr>
        <w:t>Talk</w:t>
      </w:r>
      <w:r>
        <w:rPr>
          <w:color w:val="231F20"/>
          <w:spacing w:val="-9"/>
        </w:rPr>
        <w:t> </w:t>
      </w:r>
      <w:r>
        <w:rPr>
          <w:color w:val="231F20"/>
        </w:rPr>
        <w:t>about</w:t>
      </w:r>
      <w:r>
        <w:rPr>
          <w:color w:val="231F20"/>
          <w:spacing w:val="-9"/>
        </w:rPr>
        <w:t> </w:t>
      </w:r>
      <w:r>
        <w:rPr>
          <w:color w:val="231F20"/>
        </w:rPr>
        <w:t>the</w:t>
      </w:r>
      <w:r>
        <w:rPr>
          <w:color w:val="231F20"/>
          <w:spacing w:val="-9"/>
        </w:rPr>
        <w:t> </w:t>
      </w:r>
      <w:r>
        <w:rPr>
          <w:color w:val="231F20"/>
        </w:rPr>
        <w:t>kind</w:t>
      </w:r>
      <w:r>
        <w:rPr>
          <w:color w:val="231F20"/>
          <w:spacing w:val="-9"/>
        </w:rPr>
        <w:t> </w:t>
      </w:r>
      <w:r>
        <w:rPr>
          <w:color w:val="231F20"/>
        </w:rPr>
        <w:t>of</w:t>
      </w:r>
      <w:r>
        <w:rPr>
          <w:color w:val="231F20"/>
          <w:spacing w:val="-9"/>
        </w:rPr>
        <w:t> </w:t>
      </w:r>
      <w:r>
        <w:rPr>
          <w:color w:val="231F20"/>
        </w:rPr>
        <w:t>clothes</w:t>
      </w:r>
      <w:r>
        <w:rPr>
          <w:color w:val="231F20"/>
          <w:spacing w:val="-9"/>
        </w:rPr>
        <w:t> </w:t>
      </w:r>
      <w:r>
        <w:rPr>
          <w:color w:val="231F20"/>
        </w:rPr>
        <w:t>you</w:t>
      </w:r>
      <w:r>
        <w:rPr>
          <w:color w:val="231F20"/>
          <w:spacing w:val="-9"/>
        </w:rPr>
        <w:t> </w:t>
      </w:r>
      <w:r>
        <w:rPr>
          <w:color w:val="231F20"/>
        </w:rPr>
        <w:t>buy </w:t>
      </w:r>
      <w:r>
        <w:rPr>
          <w:color w:val="231F20"/>
          <w:spacing w:val="-2"/>
        </w:rPr>
        <w:t>Questions:</w:t>
      </w:r>
    </w:p>
    <w:p>
      <w:pPr>
        <w:pStyle w:val="BodyText"/>
        <w:spacing w:line="207" w:lineRule="exact"/>
        <w:ind w:left="100"/>
      </w:pPr>
      <w:r>
        <w:rPr>
          <w:color w:val="231F20"/>
        </w:rPr>
        <w:t>Who</w:t>
      </w:r>
      <w:r>
        <w:rPr>
          <w:color w:val="231F20"/>
          <w:spacing w:val="-6"/>
        </w:rPr>
        <w:t> </w:t>
      </w:r>
      <w:r>
        <w:rPr>
          <w:color w:val="231F20"/>
        </w:rPr>
        <w:t>chooses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clothing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buy?</w:t>
      </w:r>
    </w:p>
    <w:p>
      <w:pPr>
        <w:pStyle w:val="BodyText"/>
        <w:spacing w:line="247" w:lineRule="auto" w:before="7"/>
        <w:ind w:left="100" w:right="126"/>
      </w:pPr>
      <w:r>
        <w:rPr>
          <w:color w:val="231F20"/>
          <w:spacing w:val="-2"/>
        </w:rPr>
        <w:t>What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kind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clothes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do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you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own?</w:t>
      </w:r>
      <w:r>
        <w:rPr>
          <w:color w:val="231F20"/>
          <w:spacing w:val="-20"/>
        </w:rPr>
        <w:t> </w:t>
      </w:r>
      <w:r>
        <w:rPr>
          <w:color w:val="231F20"/>
          <w:spacing w:val="-2"/>
        </w:rPr>
        <w:t>Are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they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ready-to-wear,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tailor-made,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or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a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mixture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of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both? </w:t>
      </w:r>
      <w:r>
        <w:rPr>
          <w:color w:val="231F20"/>
        </w:rPr>
        <w:t>Has a family member every made an article of clothing for you?</w:t>
      </w:r>
    </w:p>
    <w:p>
      <w:pPr>
        <w:pStyle w:val="BodyText"/>
        <w:spacing w:line="247" w:lineRule="auto"/>
        <w:ind w:left="100" w:right="2551"/>
      </w:pP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ever</w:t>
      </w:r>
      <w:r>
        <w:rPr>
          <w:color w:val="231F20"/>
          <w:spacing w:val="-4"/>
        </w:rPr>
        <w:t> </w:t>
      </w:r>
      <w:r>
        <w:rPr>
          <w:color w:val="231F20"/>
        </w:rPr>
        <w:t>made</w:t>
      </w:r>
      <w:r>
        <w:rPr>
          <w:color w:val="231F20"/>
          <w:spacing w:val="-4"/>
        </w:rPr>
        <w:t> </w:t>
      </w:r>
      <w:r>
        <w:rPr>
          <w:color w:val="231F20"/>
        </w:rPr>
        <w:t>clothes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yourself?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did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make? If not, would you like to learn how? Why or why not?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9"/>
        </w:rPr>
        <w:t> </w:t>
      </w:r>
      <w:r>
        <w:rPr>
          <w:color w:val="231F20"/>
        </w:rPr>
        <w:t>Examine</w:t>
      </w:r>
      <w:r>
        <w:rPr>
          <w:color w:val="231F20"/>
          <w:spacing w:val="-9"/>
        </w:rPr>
        <w:t> </w:t>
      </w:r>
      <w:r>
        <w:rPr>
          <w:color w:val="231F20"/>
        </w:rPr>
        <w:t>questionable</w:t>
      </w:r>
      <w:r>
        <w:rPr>
          <w:color w:val="231F20"/>
          <w:spacing w:val="-8"/>
        </w:rPr>
        <w:t> </w:t>
      </w:r>
      <w:r>
        <w:rPr>
          <w:color w:val="231F20"/>
        </w:rPr>
        <w:t>cosmetic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procedures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6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What dangerous, harmful, or questionable cosmetic procedures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heard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of?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57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questionable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cosmetic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procedure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from the advertisements or one they have heard about. Begin the conversation.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Ask 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find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why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finds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procedure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questionable.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cosmetic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procedure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chose.”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7268"/>
      </w:pPr>
      <w:r>
        <w:rPr>
          <w:color w:val="231F20"/>
        </w:rPr>
        <w:t>face yoga vampire</w:t>
      </w:r>
      <w:r>
        <w:rPr>
          <w:color w:val="231F20"/>
          <w:spacing w:val="-16"/>
        </w:rPr>
        <w:t> </w:t>
      </w:r>
      <w:r>
        <w:rPr>
          <w:color w:val="231F20"/>
        </w:rPr>
        <w:t>facials</w:t>
      </w:r>
    </w:p>
    <w:p>
      <w:pPr>
        <w:pStyle w:val="BodyText"/>
        <w:spacing w:line="247" w:lineRule="auto"/>
        <w:ind w:left="100" w:right="6143"/>
      </w:pPr>
      <w:r>
        <w:rPr>
          <w:color w:val="231F20"/>
        </w:rPr>
        <w:t>strawberry</w:t>
      </w:r>
      <w:r>
        <w:rPr>
          <w:color w:val="231F20"/>
          <w:spacing w:val="-16"/>
        </w:rPr>
        <w:t> </w:t>
      </w:r>
      <w:r>
        <w:rPr>
          <w:color w:val="231F20"/>
        </w:rPr>
        <w:t>tooth</w:t>
      </w:r>
      <w:r>
        <w:rPr>
          <w:color w:val="231F20"/>
          <w:spacing w:val="-15"/>
        </w:rPr>
        <w:t> </w:t>
      </w:r>
      <w:r>
        <w:rPr>
          <w:color w:val="231F20"/>
        </w:rPr>
        <w:t>whitening tape worm express diet fish pedicure</w:t>
      </w:r>
    </w:p>
    <w:p>
      <w:pPr>
        <w:pStyle w:val="BodyText"/>
        <w:spacing w:before="4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79"/>
      </w:pPr>
      <w:r>
        <w:rPr>
          <w:color w:val="231F20"/>
        </w:rPr>
        <w:t>GLSP1061: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their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 and current affairs. (61)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spacing w:line="434" w:lineRule="auto" w:before="204"/>
        <w:ind w:left="100" w:right="0" w:firstLine="0"/>
        <w:jc w:val="left"/>
        <w:rPr>
          <w:b/>
          <w:sz w:val="24"/>
        </w:rPr>
      </w:pPr>
      <w:r>
        <w:rPr/>
        <w:drawing>
          <wp:anchor distT="0" distB="0" distL="0" distR="0" allowOverlap="1" layoutInCell="1" locked="0" behindDoc="1" simplePos="0" relativeHeight="487450112">
            <wp:simplePos x="0" y="0"/>
            <wp:positionH relativeFrom="page">
              <wp:posOffset>1778616</wp:posOffset>
            </wp:positionH>
            <wp:positionV relativeFrom="paragraph">
              <wp:posOffset>685773</wp:posOffset>
            </wp:positionV>
            <wp:extent cx="1996288" cy="370122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288" cy="3701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0624">
            <wp:simplePos x="0" y="0"/>
            <wp:positionH relativeFrom="page">
              <wp:posOffset>4123744</wp:posOffset>
            </wp:positionH>
            <wp:positionV relativeFrom="paragraph">
              <wp:posOffset>715679</wp:posOffset>
            </wp:positionV>
            <wp:extent cx="1851652" cy="3754852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1652" cy="3754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4"/>
        </w:rPr>
        <w:t>COMMUNICATION</w:t>
      </w:r>
      <w:r>
        <w:rPr>
          <w:b/>
          <w:color w:val="231F20"/>
          <w:spacing w:val="-11"/>
          <w:sz w:val="24"/>
        </w:rPr>
        <w:t> </w:t>
      </w:r>
      <w:r>
        <w:rPr>
          <w:b/>
          <w:color w:val="231F20"/>
          <w:sz w:val="24"/>
        </w:rPr>
        <w:t>GOAL:</w:t>
      </w:r>
      <w:r>
        <w:rPr>
          <w:b/>
          <w:color w:val="231F20"/>
          <w:spacing w:val="-11"/>
          <w:sz w:val="24"/>
        </w:rPr>
        <w:t> </w:t>
      </w:r>
      <w:r>
        <w:rPr>
          <w:b/>
          <w:color w:val="231F20"/>
          <w:sz w:val="24"/>
        </w:rPr>
        <w:t>Examine</w:t>
      </w:r>
      <w:r>
        <w:rPr>
          <w:b/>
          <w:color w:val="231F20"/>
          <w:spacing w:val="-11"/>
          <w:sz w:val="24"/>
        </w:rPr>
        <w:t> </w:t>
      </w:r>
      <w:r>
        <w:rPr>
          <w:b/>
          <w:color w:val="231F20"/>
          <w:sz w:val="24"/>
        </w:rPr>
        <w:t>questionable</w:t>
      </w:r>
      <w:r>
        <w:rPr>
          <w:b/>
          <w:color w:val="231F20"/>
          <w:spacing w:val="-11"/>
          <w:sz w:val="24"/>
        </w:rPr>
        <w:t> </w:t>
      </w:r>
      <w:r>
        <w:rPr>
          <w:b/>
          <w:color w:val="231F20"/>
          <w:sz w:val="24"/>
        </w:rPr>
        <w:t>cosmetic</w:t>
      </w:r>
      <w:r>
        <w:rPr>
          <w:b/>
          <w:color w:val="231F20"/>
          <w:spacing w:val="-11"/>
          <w:sz w:val="24"/>
        </w:rPr>
        <w:t> </w:t>
      </w:r>
      <w:r>
        <w:rPr>
          <w:b/>
          <w:color w:val="231F20"/>
          <w:sz w:val="24"/>
        </w:rPr>
        <w:t>procedures Cosmetic procedures: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7"/>
        </w:rPr>
      </w:pP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2779119</wp:posOffset>
            </wp:positionH>
            <wp:positionV relativeFrom="paragraph">
              <wp:posOffset>217223</wp:posOffset>
            </wp:positionV>
            <wp:extent cx="2148433" cy="3060382"/>
            <wp:effectExtent l="0" t="0" r="0" b="0"/>
            <wp:wrapTopAndBottom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433" cy="3060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7"/>
        </w:rPr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3"/>
        </w:rPr>
        <w:t> </w:t>
      </w:r>
      <w:r>
        <w:rPr>
          <w:color w:val="231F20"/>
        </w:rPr>
        <w:t>GOAL:</w:t>
      </w:r>
      <w:r>
        <w:rPr>
          <w:color w:val="231F20"/>
          <w:spacing w:val="-12"/>
        </w:rPr>
        <w:t> </w:t>
      </w:r>
      <w:r>
        <w:rPr>
          <w:color w:val="231F20"/>
        </w:rPr>
        <w:t>Discuss</w:t>
      </w:r>
      <w:r>
        <w:rPr>
          <w:color w:val="231F20"/>
          <w:spacing w:val="-12"/>
        </w:rPr>
        <w:t> </w:t>
      </w:r>
      <w:r>
        <w:rPr>
          <w:color w:val="231F20"/>
        </w:rPr>
        <w:t>appearance</w:t>
      </w:r>
      <w:r>
        <w:rPr>
          <w:color w:val="231F20"/>
          <w:spacing w:val="-12"/>
        </w:rPr>
        <w:t> </w:t>
      </w:r>
      <w:r>
        <w:rPr>
          <w:color w:val="231F20"/>
        </w:rPr>
        <w:t>and</w:t>
      </w:r>
      <w:r>
        <w:rPr>
          <w:color w:val="231F20"/>
          <w:spacing w:val="-12"/>
        </w:rPr>
        <w:t> </w:t>
      </w:r>
      <w:r>
        <w:rPr>
          <w:color w:val="231F20"/>
        </w:rPr>
        <w:t>self-</w:t>
      </w:r>
      <w:r>
        <w:rPr>
          <w:color w:val="231F20"/>
          <w:spacing w:val="-2"/>
        </w:rPr>
        <w:t>esteem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5568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0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Look at the questions about appearance and self-esteem. 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certain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negative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positive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factors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can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influence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people view their bodies. Use similar ideas as in the Communication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“Do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many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self-conscious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their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appearance?”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1161" w:firstLine="0"/>
        <w:jc w:val="left"/>
        <w:rPr>
          <w:i/>
          <w:sz w:val="22"/>
        </w:rPr>
      </w:pPr>
      <w:r>
        <w:rPr>
          <w:color w:val="231F20"/>
          <w:sz w:val="22"/>
        </w:rPr>
        <w:t>Compound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words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self-: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self-confidence,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self-esteem,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self-image,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self-pity,</w:t>
      </w:r>
      <w:r>
        <w:rPr>
          <w:i/>
          <w:color w:val="231F20"/>
          <w:sz w:val="22"/>
        </w:rPr>
        <w:t> self-centered, self-confident, self-conscious, self-critical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Questions:</w:t>
      </w:r>
    </w:p>
    <w:p>
      <w:pPr>
        <w:pStyle w:val="BodyText"/>
        <w:spacing w:line="247" w:lineRule="auto" w:before="7"/>
        <w:ind w:left="100" w:right="1467"/>
      </w:pPr>
      <w:r>
        <w:rPr>
          <w:color w:val="231F20"/>
        </w:rPr>
        <w:t>Do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many</w:t>
      </w:r>
      <w:r>
        <w:rPr>
          <w:color w:val="231F20"/>
          <w:spacing w:val="-5"/>
        </w:rPr>
        <w:t> </w:t>
      </w:r>
      <w:r>
        <w:rPr>
          <w:color w:val="231F20"/>
        </w:rPr>
        <w:t>people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5"/>
        </w:rPr>
        <w:t> </w:t>
      </w:r>
      <w:r>
        <w:rPr>
          <w:color w:val="231F20"/>
        </w:rPr>
        <w:t>self-conscious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their</w:t>
      </w:r>
      <w:r>
        <w:rPr>
          <w:color w:val="231F20"/>
          <w:spacing w:val="-5"/>
        </w:rPr>
        <w:t> </w:t>
      </w:r>
      <w:r>
        <w:rPr>
          <w:color w:val="231F20"/>
        </w:rPr>
        <w:t>appearance? What are some factors that can build or harm people’s self-esteem?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How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positive</w:t>
      </w:r>
      <w:r>
        <w:rPr>
          <w:color w:val="231F20"/>
          <w:spacing w:val="-3"/>
        </w:rPr>
        <w:t> </w:t>
      </w:r>
      <w:r>
        <w:rPr>
          <w:color w:val="231F20"/>
        </w:rPr>
        <w:t>factors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encouraged?</w:t>
      </w:r>
    </w:p>
    <w:p>
      <w:pPr>
        <w:pStyle w:val="BodyText"/>
        <w:spacing w:before="7"/>
        <w:ind w:left="100"/>
      </w:pPr>
      <w:r>
        <w:rPr>
          <w:color w:val="231F20"/>
        </w:rPr>
        <w:t>Which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negative</w:t>
      </w:r>
      <w:r>
        <w:rPr>
          <w:color w:val="231F20"/>
          <w:spacing w:val="-3"/>
        </w:rPr>
        <w:t> </w:t>
      </w:r>
      <w:r>
        <w:rPr>
          <w:color w:val="231F20"/>
        </w:rPr>
        <w:t>factors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changed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corrected?</w:t>
      </w:r>
    </w:p>
    <w:p>
      <w:pPr>
        <w:pStyle w:val="BodyText"/>
        <w:spacing w:before="7"/>
        <w:ind w:left="100"/>
      </w:pP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aspects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media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cause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negative</w:t>
      </w:r>
      <w:r>
        <w:rPr>
          <w:color w:val="231F20"/>
          <w:spacing w:val="-3"/>
        </w:rPr>
        <w:t> </w:t>
      </w:r>
      <w:r>
        <w:rPr>
          <w:color w:val="231F20"/>
        </w:rPr>
        <w:t>body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image?</w:t>
      </w:r>
    </w:p>
    <w:p>
      <w:pPr>
        <w:pStyle w:val="BodyText"/>
        <w:spacing w:line="247" w:lineRule="auto" w:before="7"/>
        <w:ind w:left="100" w:right="496"/>
      </w:pP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who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high</w:t>
      </w:r>
      <w:r>
        <w:rPr>
          <w:color w:val="231F20"/>
          <w:spacing w:val="-3"/>
        </w:rPr>
        <w:t> </w:t>
      </w:r>
      <w:r>
        <w:rPr>
          <w:color w:val="231F20"/>
        </w:rPr>
        <w:t>self-esteem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better</w:t>
      </w:r>
      <w:r>
        <w:rPr>
          <w:color w:val="231F20"/>
          <w:spacing w:val="-3"/>
        </w:rPr>
        <w:t> </w:t>
      </w:r>
      <w:r>
        <w:rPr>
          <w:color w:val="231F20"/>
        </w:rPr>
        <w:t>life</w:t>
      </w:r>
      <w:r>
        <w:rPr>
          <w:color w:val="231F20"/>
          <w:spacing w:val="-3"/>
        </w:rPr>
        <w:t> </w:t>
      </w:r>
      <w:r>
        <w:rPr>
          <w:color w:val="231F20"/>
        </w:rPr>
        <w:t>than</w:t>
      </w:r>
      <w:r>
        <w:rPr>
          <w:color w:val="231F20"/>
          <w:spacing w:val="-3"/>
        </w:rPr>
        <w:t> </w:t>
      </w:r>
      <w:r>
        <w:rPr>
          <w:color w:val="231F20"/>
        </w:rPr>
        <w:t>those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low </w:t>
      </w:r>
      <w:r>
        <w:rPr>
          <w:color w:val="231F20"/>
          <w:spacing w:val="-2"/>
        </w:rPr>
        <w:t>self-esteem?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ideal</w:t>
      </w:r>
      <w:r>
        <w:rPr>
          <w:color w:val="231F20"/>
          <w:spacing w:val="-4"/>
        </w:rPr>
        <w:t> </w:t>
      </w:r>
      <w:r>
        <w:rPr>
          <w:color w:val="231F20"/>
        </w:rPr>
        <w:t>world,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should</w:t>
      </w:r>
      <w:r>
        <w:rPr>
          <w:color w:val="231F20"/>
          <w:spacing w:val="-4"/>
        </w:rPr>
        <w:t> </w:t>
      </w:r>
      <w:r>
        <w:rPr>
          <w:color w:val="231F20"/>
        </w:rPr>
        <w:t>one’s</w:t>
      </w:r>
      <w:r>
        <w:rPr>
          <w:color w:val="231F20"/>
          <w:spacing w:val="-4"/>
        </w:rPr>
        <w:t> </w:t>
      </w:r>
      <w:r>
        <w:rPr>
          <w:color w:val="231F20"/>
        </w:rPr>
        <w:t>self-esteem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4"/>
        </w:rPr>
        <w:t> </w:t>
      </w:r>
      <w:r>
        <w:rPr>
          <w:color w:val="231F20"/>
        </w:rPr>
        <w:t>based</w:t>
      </w:r>
      <w:r>
        <w:rPr>
          <w:color w:val="231F20"/>
          <w:spacing w:val="-4"/>
        </w:rPr>
        <w:t> </w:t>
      </w:r>
      <w:r>
        <w:rPr>
          <w:color w:val="231F20"/>
          <w:spacing w:val="-5"/>
        </w:rPr>
        <w:t>on?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GLVC0601d:</w:t>
      </w:r>
      <w:r>
        <w:rPr>
          <w:color w:val="231F20"/>
          <w:spacing w:val="-10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10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appearance.</w:t>
      </w:r>
      <w:r>
        <w:rPr>
          <w:color w:val="231F20"/>
          <w:spacing w:val="-10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 w:right="179"/>
      </w:pPr>
      <w:r>
        <w:rPr>
          <w:color w:val="231F20"/>
        </w:rPr>
        <w:t>GLSP1061: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their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 and current affairs. (61)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GLSI0687: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give</w:t>
      </w:r>
      <w:r>
        <w:rPr>
          <w:color w:val="231F20"/>
          <w:spacing w:val="-4"/>
        </w:rPr>
        <w:t> </w:t>
      </w:r>
      <w:r>
        <w:rPr>
          <w:color w:val="231F20"/>
        </w:rPr>
        <w:t>advice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wide</w:t>
      </w:r>
      <w:r>
        <w:rPr>
          <w:color w:val="231F20"/>
          <w:spacing w:val="-4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subjects.</w:t>
      </w:r>
      <w:r>
        <w:rPr>
          <w:color w:val="231F20"/>
          <w:spacing w:val="-4"/>
        </w:rPr>
        <w:t> (66)</w:t>
      </w:r>
    </w:p>
    <w:p>
      <w:pPr>
        <w:spacing w:after="0" w:line="252" w:lineRule="exact"/>
        <w:sectPr>
          <w:headerReference w:type="default" r:id="rId14"/>
          <w:footerReference w:type="default" r:id="rId15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  <w:spacing w:line="500" w:lineRule="exact" w:before="29"/>
        <w:ind w:right="1117"/>
      </w:pPr>
      <w:r>
        <w:rPr>
          <w:color w:val="231F20"/>
        </w:rPr>
        <w:t>COMMUNICATION</w:t>
      </w:r>
      <w:r>
        <w:rPr>
          <w:color w:val="231F20"/>
          <w:spacing w:val="-12"/>
        </w:rPr>
        <w:t> </w:t>
      </w:r>
      <w:r>
        <w:rPr>
          <w:color w:val="231F20"/>
        </w:rPr>
        <w:t>GOAL:</w:t>
      </w:r>
      <w:r>
        <w:rPr>
          <w:color w:val="231F20"/>
          <w:spacing w:val="-12"/>
        </w:rPr>
        <w:t> </w:t>
      </w:r>
      <w:r>
        <w:rPr>
          <w:color w:val="231F20"/>
        </w:rPr>
        <w:t>Discuss</w:t>
      </w:r>
      <w:r>
        <w:rPr>
          <w:color w:val="231F20"/>
          <w:spacing w:val="-12"/>
        </w:rPr>
        <w:t> </w:t>
      </w:r>
      <w:r>
        <w:rPr>
          <w:color w:val="231F20"/>
        </w:rPr>
        <w:t>appearance</w:t>
      </w:r>
      <w:r>
        <w:rPr>
          <w:color w:val="231F20"/>
          <w:spacing w:val="-12"/>
        </w:rPr>
        <w:t> </w:t>
      </w:r>
      <w:r>
        <w:rPr>
          <w:color w:val="231F20"/>
        </w:rPr>
        <w:t>and</w:t>
      </w:r>
      <w:r>
        <w:rPr>
          <w:color w:val="231F20"/>
          <w:spacing w:val="-12"/>
        </w:rPr>
        <w:t> </w:t>
      </w:r>
      <w:r>
        <w:rPr>
          <w:color w:val="231F20"/>
        </w:rPr>
        <w:t>self-esteem </w:t>
      </w:r>
      <w:r>
        <w:rPr>
          <w:color w:val="231F20"/>
          <w:spacing w:val="-2"/>
        </w:rPr>
        <w:t>Questions:</w:t>
      </w:r>
    </w:p>
    <w:p>
      <w:pPr>
        <w:pStyle w:val="BodyText"/>
        <w:spacing w:line="207" w:lineRule="exact"/>
        <w:ind w:left="100"/>
      </w:pPr>
      <w:r>
        <w:rPr>
          <w:color w:val="231F20"/>
        </w:rPr>
        <w:t>Do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many</w:t>
      </w:r>
      <w:r>
        <w:rPr>
          <w:color w:val="231F20"/>
          <w:spacing w:val="-6"/>
        </w:rPr>
        <w:t> </w:t>
      </w:r>
      <w:r>
        <w:rPr>
          <w:color w:val="231F20"/>
        </w:rPr>
        <w:t>people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6"/>
        </w:rPr>
        <w:t> </w:t>
      </w:r>
      <w:r>
        <w:rPr>
          <w:color w:val="231F20"/>
        </w:rPr>
        <w:t>self-conscious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appearance?</w:t>
      </w:r>
    </w:p>
    <w:p>
      <w:pPr>
        <w:pStyle w:val="BodyText"/>
        <w:spacing w:line="247" w:lineRule="auto" w:before="7"/>
        <w:ind w:left="100" w:right="2083"/>
      </w:pP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5"/>
        </w:rPr>
        <w:t> </w:t>
      </w:r>
      <w:r>
        <w:rPr>
          <w:color w:val="231F20"/>
        </w:rPr>
        <w:t>some</w:t>
      </w:r>
      <w:r>
        <w:rPr>
          <w:color w:val="231F20"/>
          <w:spacing w:val="-5"/>
        </w:rPr>
        <w:t> </w:t>
      </w:r>
      <w:r>
        <w:rPr>
          <w:color w:val="231F20"/>
        </w:rPr>
        <w:t>factors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build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harm</w:t>
      </w:r>
      <w:r>
        <w:rPr>
          <w:color w:val="231F20"/>
          <w:spacing w:val="-5"/>
        </w:rPr>
        <w:t> </w:t>
      </w:r>
      <w:r>
        <w:rPr>
          <w:color w:val="231F20"/>
        </w:rPr>
        <w:t>people’s</w:t>
      </w:r>
      <w:r>
        <w:rPr>
          <w:color w:val="231F20"/>
          <w:spacing w:val="-5"/>
        </w:rPr>
        <w:t> </w:t>
      </w:r>
      <w:r>
        <w:rPr>
          <w:color w:val="231F20"/>
        </w:rPr>
        <w:t>self-esteem? How can the positive factors be encouraged?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Which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negative</w:t>
      </w:r>
      <w:r>
        <w:rPr>
          <w:color w:val="231F20"/>
          <w:spacing w:val="-3"/>
        </w:rPr>
        <w:t> </w:t>
      </w:r>
      <w:r>
        <w:rPr>
          <w:color w:val="231F20"/>
        </w:rPr>
        <w:t>factors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changed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corrected?</w:t>
      </w:r>
    </w:p>
    <w:p>
      <w:pPr>
        <w:pStyle w:val="BodyText"/>
        <w:spacing w:before="7"/>
        <w:ind w:left="100"/>
      </w:pP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aspects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media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cause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negative</w:t>
      </w:r>
      <w:r>
        <w:rPr>
          <w:color w:val="231F20"/>
          <w:spacing w:val="-3"/>
        </w:rPr>
        <w:t> </w:t>
      </w:r>
      <w:r>
        <w:rPr>
          <w:color w:val="231F20"/>
        </w:rPr>
        <w:t>body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image?</w:t>
      </w:r>
    </w:p>
    <w:p>
      <w:pPr>
        <w:pStyle w:val="BodyText"/>
        <w:spacing w:line="247" w:lineRule="auto" w:before="7"/>
        <w:ind w:left="100" w:right="496"/>
      </w:pP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who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high</w:t>
      </w:r>
      <w:r>
        <w:rPr>
          <w:color w:val="231F20"/>
          <w:spacing w:val="-3"/>
        </w:rPr>
        <w:t> </w:t>
      </w:r>
      <w:r>
        <w:rPr>
          <w:color w:val="231F20"/>
        </w:rPr>
        <w:t>self-esteem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better</w:t>
      </w:r>
      <w:r>
        <w:rPr>
          <w:color w:val="231F20"/>
          <w:spacing w:val="-3"/>
        </w:rPr>
        <w:t> </w:t>
      </w:r>
      <w:r>
        <w:rPr>
          <w:color w:val="231F20"/>
        </w:rPr>
        <w:t>life</w:t>
      </w:r>
      <w:r>
        <w:rPr>
          <w:color w:val="231F20"/>
          <w:spacing w:val="-3"/>
        </w:rPr>
        <w:t> </w:t>
      </w:r>
      <w:r>
        <w:rPr>
          <w:color w:val="231F20"/>
        </w:rPr>
        <w:t>than</w:t>
      </w:r>
      <w:r>
        <w:rPr>
          <w:color w:val="231F20"/>
          <w:spacing w:val="-3"/>
        </w:rPr>
        <w:t> </w:t>
      </w:r>
      <w:r>
        <w:rPr>
          <w:color w:val="231F20"/>
        </w:rPr>
        <w:t>those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</w:rPr>
        <w:t>low </w:t>
      </w:r>
      <w:r>
        <w:rPr>
          <w:color w:val="231F20"/>
          <w:spacing w:val="-2"/>
        </w:rPr>
        <w:t>self-esteem?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ideal</w:t>
      </w:r>
      <w:r>
        <w:rPr>
          <w:color w:val="231F20"/>
          <w:spacing w:val="-4"/>
        </w:rPr>
        <w:t> </w:t>
      </w:r>
      <w:r>
        <w:rPr>
          <w:color w:val="231F20"/>
        </w:rPr>
        <w:t>world,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should</w:t>
      </w:r>
      <w:r>
        <w:rPr>
          <w:color w:val="231F20"/>
          <w:spacing w:val="-4"/>
        </w:rPr>
        <w:t> </w:t>
      </w:r>
      <w:r>
        <w:rPr>
          <w:color w:val="231F20"/>
        </w:rPr>
        <w:t>one’s</w:t>
      </w:r>
      <w:r>
        <w:rPr>
          <w:color w:val="231F20"/>
          <w:spacing w:val="-4"/>
        </w:rPr>
        <w:t> </w:t>
      </w:r>
      <w:r>
        <w:rPr>
          <w:color w:val="231F20"/>
        </w:rPr>
        <w:t>self-esteem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4"/>
        </w:rPr>
        <w:t> </w:t>
      </w:r>
      <w:r>
        <w:rPr>
          <w:color w:val="231F20"/>
        </w:rPr>
        <w:t>based</w:t>
      </w:r>
      <w:r>
        <w:rPr>
          <w:color w:val="231F20"/>
          <w:spacing w:val="-4"/>
        </w:rPr>
        <w:t> </w:t>
      </w:r>
      <w:r>
        <w:rPr>
          <w:color w:val="231F20"/>
          <w:spacing w:val="-5"/>
        </w:rPr>
        <w:t>on?</w: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6790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67392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66368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65856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64832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64320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63296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62784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6841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66880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65344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63808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7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image" Target="media/image1.jpeg"/><Relationship Id="rId12" Type="http://schemas.openxmlformats.org/officeDocument/2006/relationships/image" Target="media/image2.jpeg"/><Relationship Id="rId13" Type="http://schemas.openxmlformats.org/officeDocument/2006/relationships/image" Target="media/image3.jpeg"/><Relationship Id="rId14" Type="http://schemas.openxmlformats.org/officeDocument/2006/relationships/header" Target="header4.xml"/><Relationship Id="rId15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4 Speaking Task.indd</dc:title>
  <dcterms:created xsi:type="dcterms:W3CDTF">2022-09-21T11:12:16Z</dcterms:created>
  <dcterms:modified xsi:type="dcterms:W3CDTF">2022-09-21T11:12:16Z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